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2B" w:rsidRPr="00F63D2B" w:rsidRDefault="00F63D2B" w:rsidP="00F63D2B">
      <w:pPr>
        <w:shd w:val="clear" w:color="auto" w:fill="FCF0EC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en-GB"/>
        </w:rPr>
      </w:pPr>
      <w:r w:rsidRPr="00F63D2B"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en-GB"/>
        </w:rPr>
        <w:t xml:space="preserve">Formal Statement from St Matthew’s </w:t>
      </w:r>
      <w:proofErr w:type="spellStart"/>
      <w:r w:rsidRPr="00F63D2B"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en-GB"/>
        </w:rPr>
        <w:t>Lightcliffe</w:t>
      </w:r>
      <w:proofErr w:type="spellEnd"/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The parish of St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Matthews,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Lightcliffe</w:t>
      </w:r>
      <w:proofErr w:type="spellEnd"/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 is committed to implementing the House of Bishops' safeguarding policies and good practice guidance. A formal statement to adopt the House of Bishops' </w:t>
      </w:r>
      <w:hyperlink r:id="rId7" w:history="1">
        <w:r w:rsidRPr="002E286E">
          <w:rPr>
            <w:rFonts w:ascii="Times New Roman" w:eastAsia="Times New Roman" w:hAnsi="Times New Roman" w:cs="Times New Roman"/>
            <w:color w:val="AD0F2A"/>
            <w:sz w:val="27"/>
            <w:szCs w:val="27"/>
            <w:u w:val="single"/>
            <w:lang w:eastAsia="en-GB"/>
          </w:rPr>
          <w:t xml:space="preserve">"Promoting a Safer </w:t>
        </w:r>
        <w:proofErr w:type="gramStart"/>
        <w:r w:rsidRPr="002E286E">
          <w:rPr>
            <w:rFonts w:ascii="Times New Roman" w:eastAsia="Times New Roman" w:hAnsi="Times New Roman" w:cs="Times New Roman"/>
            <w:color w:val="AD0F2A"/>
            <w:sz w:val="27"/>
            <w:szCs w:val="27"/>
            <w:u w:val="single"/>
            <w:lang w:eastAsia="en-GB"/>
          </w:rPr>
          <w:t>Church :</w:t>
        </w:r>
        <w:proofErr w:type="gramEnd"/>
        <w:r w:rsidRPr="002E286E">
          <w:rPr>
            <w:rFonts w:ascii="Times New Roman" w:eastAsia="Times New Roman" w:hAnsi="Times New Roman" w:cs="Times New Roman"/>
            <w:color w:val="AD0F2A"/>
            <w:sz w:val="27"/>
            <w:szCs w:val="27"/>
            <w:u w:val="single"/>
            <w:lang w:eastAsia="en-GB"/>
          </w:rPr>
          <w:t xml:space="preserve"> Safeguarding Policy Statement"</w:t>
        </w:r>
      </w:hyperlink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 was agreed by the Parochial Church Council and recorded in the Minutes of the meeting on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tba</w:t>
      </w:r>
      <w:proofErr w:type="spellEnd"/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.</w:t>
      </w: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The care and protection of children, young people and adults involved in Church activities is the responsibility of everyone who participates in the life of the Church</w:t>
      </w: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Our Commitments</w:t>
      </w:r>
    </w:p>
    <w:p w:rsidR="002E286E" w:rsidRPr="002E286E" w:rsidRDefault="002E286E" w:rsidP="002E286E">
      <w:pPr>
        <w:numPr>
          <w:ilvl w:val="0"/>
          <w:numId w:val="1"/>
        </w:numPr>
        <w:shd w:val="clear" w:color="auto" w:fill="FCF0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Promoting a safer environment and culture</w:t>
      </w:r>
    </w:p>
    <w:p w:rsidR="002E286E" w:rsidRPr="002E286E" w:rsidRDefault="002E286E" w:rsidP="002E286E">
      <w:pPr>
        <w:numPr>
          <w:ilvl w:val="0"/>
          <w:numId w:val="1"/>
        </w:numPr>
        <w:shd w:val="clear" w:color="auto" w:fill="FCF0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Safely recruiting and supporting all those with any responsibility related to children and vulnerable adults</w:t>
      </w:r>
    </w:p>
    <w:p w:rsidR="002E286E" w:rsidRPr="002E286E" w:rsidRDefault="002E286E" w:rsidP="002E286E">
      <w:pPr>
        <w:numPr>
          <w:ilvl w:val="0"/>
          <w:numId w:val="1"/>
        </w:numPr>
        <w:shd w:val="clear" w:color="auto" w:fill="FCF0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Responding promptly to every safeguarding concern or allegation</w:t>
      </w:r>
    </w:p>
    <w:p w:rsidR="002E286E" w:rsidRPr="002E286E" w:rsidRDefault="002E286E" w:rsidP="002E286E">
      <w:pPr>
        <w:numPr>
          <w:ilvl w:val="0"/>
          <w:numId w:val="1"/>
        </w:numPr>
        <w:shd w:val="clear" w:color="auto" w:fill="FCF0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Caring pastorally for victims/survivors of abuse or other affected persons</w:t>
      </w:r>
    </w:p>
    <w:p w:rsidR="002E286E" w:rsidRPr="002E286E" w:rsidRDefault="002E286E" w:rsidP="002E286E">
      <w:pPr>
        <w:numPr>
          <w:ilvl w:val="0"/>
          <w:numId w:val="1"/>
        </w:numPr>
        <w:shd w:val="clear" w:color="auto" w:fill="FCF0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Caring pastorally for those who are the subject of concerns/allegations of abuse and other affected persons</w:t>
      </w:r>
    </w:p>
    <w:p w:rsidR="002E286E" w:rsidRPr="002E286E" w:rsidRDefault="002E286E" w:rsidP="002E286E">
      <w:pPr>
        <w:numPr>
          <w:ilvl w:val="0"/>
          <w:numId w:val="1"/>
        </w:numPr>
        <w:shd w:val="clear" w:color="auto" w:fill="FCF0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Responding to those that may pose a present risk.</w:t>
      </w: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 </w:t>
      </w: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Local contacts available to speak to if you have any concerns:</w:t>
      </w: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Name: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Rev Kathryn Buck</w:t>
      </w:r>
      <w:r w:rsidRPr="002E28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ab/>
      </w: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Role: </w:t>
      </w:r>
      <w:r w:rsidRPr="002E28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Vicar</w:t>
      </w: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 </w:t>
      </w: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Tel: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01422 202424</w:t>
      </w:r>
      <w:r w:rsidRPr="002E28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ab/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E-mail: </w:t>
      </w:r>
      <w:hyperlink r:id="rId8" w:history="1">
        <w:r w:rsidRPr="002E286E">
          <w:rPr>
            <w:rStyle w:val="Hyperlink"/>
            <w:rFonts w:ascii="Times New Roman" w:eastAsia="Times New Roman" w:hAnsi="Times New Roman" w:cs="Times New Roman"/>
            <w:b/>
            <w:color w:val="auto"/>
            <w:sz w:val="27"/>
            <w:szCs w:val="27"/>
            <w:u w:val="none"/>
            <w:lang w:eastAsia="en-GB"/>
          </w:rPr>
          <w:t>buck5@btinternet.com</w:t>
        </w:r>
      </w:hyperlink>
      <w:r w:rsidRPr="002E286E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 </w:t>
      </w:r>
    </w:p>
    <w:p w:rsid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Name: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 xml:space="preserve">Colin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Painten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ab/>
      </w: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Role: </w:t>
      </w:r>
      <w:r w:rsidRPr="002E28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Parish Safeguarding Officer </w:t>
      </w: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Tel: </w:t>
      </w:r>
      <w:r w:rsidRPr="002E286E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en-GB"/>
        </w:rPr>
        <w:t xml:space="preserve">01422 205776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ab/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ab/>
        <w:t xml:space="preserve">Email: </w:t>
      </w:r>
      <w:r w:rsidRPr="002E286E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en-GB"/>
        </w:rPr>
        <w:t>cppainten@btinternet.com</w:t>
      </w: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 </w:t>
      </w:r>
    </w:p>
    <w:p w:rsid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Name: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 xml:space="preserve">Grahame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Cotterill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 xml:space="preserve"> </w:t>
      </w:r>
      <w:r w:rsidRPr="002E28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ab/>
      </w: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Role: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 xml:space="preserve">Parish Safeguarding Officer </w:t>
      </w: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 </w:t>
      </w: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Tel</w:t>
      </w:r>
      <w:r w:rsidRPr="002E286E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en-GB"/>
        </w:rPr>
        <w:t>: 07796 640563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ab/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ab/>
      </w: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E-mail: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grahamecotterill53@gmail.com</w:t>
      </w: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 </w:t>
      </w:r>
    </w:p>
    <w:p w:rsid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Name:</w:t>
      </w:r>
      <w:r w:rsidR="002B7873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 Jenny </w:t>
      </w:r>
      <w:proofErr w:type="spellStart"/>
      <w:r w:rsidR="00006F95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Leccardi</w:t>
      </w:r>
      <w:proofErr w:type="spellEnd"/>
      <w:r w:rsidR="002B7873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ab/>
      </w:r>
      <w:r w:rsidR="002B7873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ab/>
      </w:r>
      <w:r w:rsidRPr="002E28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 </w:t>
      </w: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Role: </w:t>
      </w:r>
      <w:r w:rsidR="0005695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Diocese</w:t>
      </w:r>
      <w:r w:rsidRPr="002E28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 xml:space="preserve"> Designated </w:t>
      </w:r>
      <w:r w:rsidR="002B787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 xml:space="preserve">Safeguarding </w:t>
      </w:r>
      <w:proofErr w:type="spellStart"/>
      <w:r w:rsidR="00006F9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Adv</w:t>
      </w:r>
      <w:proofErr w:type="spellEnd"/>
    </w:p>
    <w:p w:rsid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Tel: </w:t>
      </w:r>
      <w:r w:rsidR="00006F95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0113 3530259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ab/>
      </w:r>
      <w:r w:rsidR="00006F95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or 07872 005189</w:t>
      </w:r>
    </w:p>
    <w:p w:rsidR="00006F95" w:rsidRPr="002E286E" w:rsidRDefault="00006F95" w:rsidP="00006F95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Name: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Narinder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 Lyon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ab/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ab/>
      </w:r>
      <w:r w:rsidRPr="002E28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 </w:t>
      </w: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Role: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Diocese</w:t>
      </w:r>
      <w:r w:rsidRPr="002E28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 xml:space="preserve"> Designated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 xml:space="preserve">Safeguarding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Adv</w:t>
      </w:r>
      <w:proofErr w:type="spellEnd"/>
    </w:p>
    <w:p w:rsidR="00006F95" w:rsidRDefault="00006F95" w:rsidP="00006F95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Tel: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0113 3530256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ab/>
        <w:t xml:space="preserve">or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07872 005309</w:t>
      </w:r>
    </w:p>
    <w:p w:rsidR="00006F95" w:rsidRPr="002E286E" w:rsidRDefault="00006F95" w:rsidP="00006F95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Name: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Carla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Darbyshire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ab/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ab/>
      </w:r>
      <w:r w:rsidRPr="002E28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 </w:t>
      </w: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Role: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Diocese</w:t>
      </w:r>
      <w:r w:rsidRPr="002E28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 xml:space="preserve"> Designated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 xml:space="preserve">Safeguarding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Adv</w:t>
      </w:r>
      <w:proofErr w:type="spellEnd"/>
    </w:p>
    <w:p w:rsidR="00006F95" w:rsidRDefault="00006F95" w:rsidP="00006F95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Tel: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0113 3530258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ab/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or 07399 809732</w:t>
      </w: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bookmarkStart w:id="0" w:name="_GoBack"/>
      <w:bookmarkEnd w:id="0"/>
    </w:p>
    <w:p w:rsidR="002B7873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Local Authority Social Services: </w:t>
      </w: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en-GB"/>
        </w:rPr>
        <w:t>Tel:</w:t>
      </w:r>
      <w:r w:rsidR="00BC5147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en-GB"/>
        </w:rPr>
        <w:t xml:space="preserve"> </w:t>
      </w:r>
      <w:r w:rsidR="002B7873" w:rsidRPr="002B7873">
        <w:rPr>
          <w:rFonts w:ascii="Times New Roman" w:hAnsi="Times New Roman" w:cs="Times New Roman"/>
          <w:b/>
          <w:sz w:val="27"/>
          <w:szCs w:val="27"/>
        </w:rPr>
        <w:t>01422 393336</w:t>
      </w:r>
      <w:r w:rsidR="002B7873">
        <w:rPr>
          <w:rFonts w:ascii="Times New Roman" w:hAnsi="Times New Roman" w:cs="Times New Roman"/>
          <w:sz w:val="27"/>
          <w:szCs w:val="27"/>
        </w:rPr>
        <w:t xml:space="preserve">  </w:t>
      </w:r>
      <w:r w:rsidR="002B7873">
        <w:rPr>
          <w:rFonts w:ascii="Times New Roman" w:hAnsi="Times New Roman" w:cs="Times New Roman"/>
          <w:sz w:val="27"/>
          <w:szCs w:val="27"/>
        </w:rPr>
        <w:tab/>
        <w:t xml:space="preserve">or </w:t>
      </w:r>
      <w:r w:rsidR="002B7873" w:rsidRPr="002B7873">
        <w:rPr>
          <w:rFonts w:ascii="Times New Roman" w:hAnsi="Times New Roman" w:cs="Times New Roman"/>
          <w:b/>
          <w:sz w:val="27"/>
          <w:szCs w:val="27"/>
        </w:rPr>
        <w:t xml:space="preserve">Out of </w:t>
      </w:r>
      <w:proofErr w:type="gramStart"/>
      <w:r w:rsidR="002B7873" w:rsidRPr="002B7873">
        <w:rPr>
          <w:rFonts w:ascii="Times New Roman" w:hAnsi="Times New Roman" w:cs="Times New Roman"/>
          <w:b/>
          <w:sz w:val="27"/>
          <w:szCs w:val="27"/>
        </w:rPr>
        <w:t>hours  01422</w:t>
      </w:r>
      <w:proofErr w:type="gramEnd"/>
      <w:r w:rsidR="002B7873" w:rsidRPr="002B7873">
        <w:rPr>
          <w:rFonts w:ascii="Times New Roman" w:hAnsi="Times New Roman" w:cs="Times New Roman"/>
          <w:b/>
          <w:sz w:val="27"/>
          <w:szCs w:val="27"/>
        </w:rPr>
        <w:t xml:space="preserve"> 288000</w:t>
      </w: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If there is immediate risk or d</w:t>
      </w: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anger</w:t>
      </w:r>
      <w:r w:rsidR="002B7873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,</w:t>
      </w: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 please contact the Police on </w:t>
      </w:r>
      <w:r w:rsidRPr="002E28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999</w:t>
      </w: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.</w:t>
      </w: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NSPCC: </w:t>
      </w:r>
      <w:r w:rsidRPr="002E28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0808 800 5000</w:t>
      </w: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proofErr w:type="spellStart"/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Childline</w:t>
      </w:r>
      <w:proofErr w:type="spellEnd"/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: </w:t>
      </w:r>
      <w:r w:rsidRPr="002E28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0800 1111</w:t>
      </w: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Stop It Now: </w:t>
      </w:r>
      <w:r w:rsidRPr="002E28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0808 1000 900 </w:t>
      </w: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NAPAC: </w:t>
      </w:r>
      <w:r w:rsidRPr="002E28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0808 801 0331 </w:t>
      </w: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Samaritans: </w:t>
      </w:r>
      <w:r w:rsidRPr="002E28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116 123</w:t>
      </w: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proofErr w:type="spellStart"/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FamilyLives</w:t>
      </w:r>
      <w:proofErr w:type="spellEnd"/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: </w:t>
      </w:r>
      <w:r w:rsidRPr="002E28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0808 800 2222</w:t>
      </w:r>
    </w:p>
    <w:p w:rsidR="00BC5147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National Domestic Violence Helpline: </w:t>
      </w:r>
      <w:r w:rsidRPr="002E28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0808 2000 247</w:t>
      </w: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Action </w:t>
      </w:r>
      <w:proofErr w:type="gramStart"/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On</w:t>
      </w:r>
      <w:proofErr w:type="gramEnd"/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 Elder Abuse: </w:t>
      </w:r>
      <w:r w:rsidRPr="002E28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0808 808 8141</w:t>
      </w:r>
    </w:p>
    <w:p w:rsidR="002E286E" w:rsidRPr="002E286E" w:rsidRDefault="002E286E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E286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 </w:t>
      </w:r>
    </w:p>
    <w:p w:rsidR="002E286E" w:rsidRPr="002E286E" w:rsidRDefault="00E11F00" w:rsidP="002E286E">
      <w:pPr>
        <w:shd w:val="clear" w:color="auto" w:fill="FCF0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7"/>
          <w:szCs w:val="27"/>
          <w:lang w:eastAsia="en-GB"/>
        </w:rPr>
      </w:pPr>
      <w:hyperlink r:id="rId9" w:history="1">
        <w:r w:rsidR="002E286E" w:rsidRPr="002E286E">
          <w:rPr>
            <w:rFonts w:ascii="Times New Roman" w:eastAsia="Times New Roman" w:hAnsi="Times New Roman" w:cs="Times New Roman"/>
            <w:b/>
            <w:color w:val="632423" w:themeColor="accent2" w:themeShade="80"/>
            <w:sz w:val="27"/>
            <w:szCs w:val="27"/>
            <w:u w:val="single"/>
            <w:lang w:eastAsia="en-GB"/>
          </w:rPr>
          <w:t>www.churchofengland.org/safeguarding</w:t>
        </w:r>
      </w:hyperlink>
    </w:p>
    <w:p w:rsidR="008A54EB" w:rsidRDefault="008A54EB"/>
    <w:sectPr w:rsidR="008A5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B075C"/>
    <w:multiLevelType w:val="multilevel"/>
    <w:tmpl w:val="E910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D5"/>
    <w:rsid w:val="00006F95"/>
    <w:rsid w:val="0005695D"/>
    <w:rsid w:val="002B7873"/>
    <w:rsid w:val="002E286E"/>
    <w:rsid w:val="002E7BF6"/>
    <w:rsid w:val="007163D5"/>
    <w:rsid w:val="008A54EB"/>
    <w:rsid w:val="00BC5147"/>
    <w:rsid w:val="00E11F00"/>
    <w:rsid w:val="00F6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k5@btinternet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chester.anglican.org/content/pages/documents/151791492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urchofengland.org/safeguar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5B12-AC38-4C89-ADBB-057939FF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2020-09-25T07:13:00Z</dcterms:created>
  <dcterms:modified xsi:type="dcterms:W3CDTF">2020-09-25T07:13:00Z</dcterms:modified>
</cp:coreProperties>
</file>